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F7E4" w14:textId="77777777" w:rsidR="002616AB" w:rsidRDefault="002616AB" w:rsidP="007808A1"/>
    <w:p w14:paraId="03A2A9A4" w14:textId="77777777" w:rsidR="007808A1" w:rsidRDefault="007808A1" w:rsidP="002616AB">
      <w:pPr>
        <w:jc w:val="center"/>
      </w:pPr>
    </w:p>
    <w:p w14:paraId="1252BAD1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0AD5AD49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42657654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49793FD1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4B9223D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0750289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3EF140A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5E0AE67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778F9F66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5BE3012B" w14:textId="5BDD18AF" w:rsidR="002616AB" w:rsidRDefault="00497B04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February 2</w:t>
      </w:r>
      <w:r w:rsidR="0008234D">
        <w:rPr>
          <w:sz w:val="28"/>
          <w:szCs w:val="28"/>
        </w:rPr>
        <w:t>8</w:t>
      </w:r>
      <w:r>
        <w:rPr>
          <w:sz w:val="28"/>
          <w:szCs w:val="28"/>
        </w:rPr>
        <w:t>, 202</w:t>
      </w:r>
      <w:r w:rsidR="0008234D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2616AB">
        <w:rPr>
          <w:sz w:val="28"/>
          <w:szCs w:val="28"/>
        </w:rPr>
        <w:t xml:space="preserve"> 12:00 Noon</w:t>
      </w:r>
    </w:p>
    <w:p w14:paraId="2EB0A4DD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14:paraId="49B18EBF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3BBE14C5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062FAC2D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6DECEF52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35A606BD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3D5D5481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407FBC85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7F70041E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075AEFE2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394DF1A" w14:textId="4250CC69" w:rsidR="00617CC0" w:rsidRPr="00497B04" w:rsidRDefault="00617CC0" w:rsidP="00497B04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213F9F38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0CBF8B8" w14:textId="0AD89C52" w:rsidR="00617CC0" w:rsidRPr="0008234D" w:rsidRDefault="007C3D7D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D</w:t>
      </w:r>
      <w:r w:rsidR="00617CC0" w:rsidRPr="007808A1">
        <w:rPr>
          <w:sz w:val="24"/>
          <w:szCs w:val="24"/>
        </w:rPr>
        <w:t>iscussion</w:t>
      </w:r>
      <w:r>
        <w:rPr>
          <w:sz w:val="24"/>
          <w:szCs w:val="24"/>
        </w:rPr>
        <w:t>/Action:</w:t>
      </w:r>
      <w:r w:rsidR="00617CC0" w:rsidRPr="007808A1">
        <w:rPr>
          <w:sz w:val="24"/>
          <w:szCs w:val="24"/>
        </w:rPr>
        <w:t xml:space="preserve">  </w:t>
      </w:r>
      <w:r>
        <w:rPr>
          <w:sz w:val="24"/>
          <w:szCs w:val="24"/>
        </w:rPr>
        <w:t>Q</w:t>
      </w:r>
      <w:r w:rsidR="00497B04">
        <w:rPr>
          <w:sz w:val="24"/>
          <w:szCs w:val="24"/>
        </w:rPr>
        <w:t>uote</w:t>
      </w:r>
      <w:r>
        <w:rPr>
          <w:sz w:val="24"/>
          <w:szCs w:val="24"/>
        </w:rPr>
        <w:t>s</w:t>
      </w:r>
      <w:r w:rsidR="00617CC0" w:rsidRPr="007808A1">
        <w:rPr>
          <w:sz w:val="24"/>
          <w:szCs w:val="24"/>
        </w:rPr>
        <w:t xml:space="preserve"> for </w:t>
      </w:r>
      <w:r w:rsidR="00497B04">
        <w:rPr>
          <w:sz w:val="24"/>
          <w:szCs w:val="24"/>
        </w:rPr>
        <w:t>weed control, fertilizer</w:t>
      </w:r>
      <w:r>
        <w:rPr>
          <w:sz w:val="24"/>
          <w:szCs w:val="24"/>
        </w:rPr>
        <w:t xml:space="preserve"> treatments</w:t>
      </w:r>
      <w:r w:rsidR="00497B04">
        <w:rPr>
          <w:sz w:val="24"/>
          <w:szCs w:val="24"/>
        </w:rPr>
        <w:t>, and aeration of football fields and complex outfields.</w:t>
      </w:r>
    </w:p>
    <w:p w14:paraId="7E0F58D3" w14:textId="77777777" w:rsidR="0008234D" w:rsidRPr="0008234D" w:rsidRDefault="0008234D" w:rsidP="0008234D">
      <w:pPr>
        <w:pStyle w:val="ListParagraph"/>
        <w:rPr>
          <w:b/>
          <w:sz w:val="24"/>
          <w:szCs w:val="24"/>
        </w:rPr>
      </w:pPr>
    </w:p>
    <w:p w14:paraId="0AEE9679" w14:textId="02757CBE" w:rsidR="0008234D" w:rsidRPr="007808A1" w:rsidRDefault="0008234D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Discussion/Action: Negotiation of acquiring adjacent property to </w:t>
      </w:r>
      <w:proofErr w:type="gramStart"/>
      <w:r>
        <w:rPr>
          <w:bCs/>
          <w:sz w:val="24"/>
          <w:szCs w:val="24"/>
        </w:rPr>
        <w:t>Osterland</w:t>
      </w:r>
      <w:proofErr w:type="gramEnd"/>
    </w:p>
    <w:p w14:paraId="4C11685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2DD7021" w14:textId="2B24E6D8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</w:t>
      </w:r>
      <w:r w:rsidR="00497B04">
        <w:rPr>
          <w:sz w:val="24"/>
          <w:szCs w:val="24"/>
        </w:rPr>
        <w:t xml:space="preserve"> status updates</w:t>
      </w:r>
      <w:r w:rsidRPr="007808A1">
        <w:rPr>
          <w:sz w:val="24"/>
          <w:szCs w:val="24"/>
        </w:rPr>
        <w:t>, etc.</w:t>
      </w:r>
    </w:p>
    <w:p w14:paraId="1423929C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3BC1E60" w14:textId="77777777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14:paraId="52E60916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DF78461" w14:textId="77777777"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7B9E72F3" w14:textId="77777777"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14:paraId="06139DC9" w14:textId="77777777" w:rsidR="0008234D" w:rsidRPr="0008234D" w:rsidRDefault="0008234D" w:rsidP="0008234D">
      <w:pPr>
        <w:spacing w:after="0" w:line="240" w:lineRule="auto"/>
        <w:rPr>
          <w:b/>
          <w:sz w:val="24"/>
          <w:szCs w:val="24"/>
        </w:rPr>
      </w:pPr>
      <w:r w:rsidRPr="0008234D">
        <w:rPr>
          <w:bCs/>
          <w:sz w:val="24"/>
          <w:szCs w:val="24"/>
        </w:rPr>
        <w:t>In accordance with the Americans with Disabilities Act, if you need assistance, please contact Gene Crain at 345-0040 describing the assistance that is necessary.</w:t>
      </w:r>
    </w:p>
    <w:p w14:paraId="08ACBBD5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127574">
    <w:abstractNumId w:val="1"/>
  </w:num>
  <w:num w:numId="2" w16cid:durableId="190537267">
    <w:abstractNumId w:val="3"/>
  </w:num>
  <w:num w:numId="3" w16cid:durableId="1711026566">
    <w:abstractNumId w:val="2"/>
  </w:num>
  <w:num w:numId="4" w16cid:durableId="2014450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6AB"/>
    <w:rsid w:val="0008234D"/>
    <w:rsid w:val="000F32F2"/>
    <w:rsid w:val="002616AB"/>
    <w:rsid w:val="00387F12"/>
    <w:rsid w:val="00497B04"/>
    <w:rsid w:val="004F04D9"/>
    <w:rsid w:val="00617CC0"/>
    <w:rsid w:val="007808A1"/>
    <w:rsid w:val="007C3D7D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2DA29"/>
  <w15:docId w15:val="{5203E0A6-60E0-4100-B9D5-B32CB60B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2024-02-26T23:05:00Z</cp:lastPrinted>
  <dcterms:created xsi:type="dcterms:W3CDTF">2024-02-26T23:20:00Z</dcterms:created>
  <dcterms:modified xsi:type="dcterms:W3CDTF">2024-02-26T23:20:00Z</dcterms:modified>
</cp:coreProperties>
</file>