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6AB" w:rsidRDefault="002616AB" w:rsidP="007808A1"/>
    <w:p w:rsidR="007808A1" w:rsidRDefault="007808A1" w:rsidP="002616AB">
      <w:pPr>
        <w:jc w:val="center"/>
      </w:pPr>
    </w:p>
    <w:p w:rsidR="002616AB" w:rsidRDefault="002616AB" w:rsidP="002616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EAST OUACHITA RECREATION DISTRICT NO. 1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710 Holland Dr.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Monroe, LA 71203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318-345-0040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7808A1" w:rsidRDefault="007808A1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P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  <w:u w:val="single"/>
        </w:rPr>
      </w:pPr>
      <w:r w:rsidRPr="002616AB">
        <w:rPr>
          <w:b/>
          <w:sz w:val="28"/>
          <w:szCs w:val="28"/>
          <w:u w:val="single"/>
        </w:rPr>
        <w:t>Notice of Public Meeting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To be held</w:t>
      </w:r>
    </w:p>
    <w:p w:rsidR="002616AB" w:rsidRPr="00CD0C5D" w:rsidRDefault="002870DF" w:rsidP="00CD0C5D">
      <w:pPr>
        <w:spacing w:after="0"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May 14</w:t>
      </w:r>
      <w:r w:rsidR="00CD0C5D">
        <w:rPr>
          <w:sz w:val="28"/>
          <w:szCs w:val="28"/>
        </w:rPr>
        <w:t>, 2020</w:t>
      </w:r>
      <w:r w:rsidR="002616AB" w:rsidRPr="00CD0C5D">
        <w:rPr>
          <w:sz w:val="28"/>
          <w:szCs w:val="28"/>
        </w:rPr>
        <w:t xml:space="preserve"> 12:00 Noon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Osterland</w:t>
      </w:r>
      <w:proofErr w:type="spellEnd"/>
      <w:r>
        <w:rPr>
          <w:sz w:val="28"/>
          <w:szCs w:val="28"/>
        </w:rPr>
        <w:t xml:space="preserve"> Recreation Center</w:t>
      </w:r>
    </w:p>
    <w:p w:rsidR="00CD0C5D" w:rsidRDefault="00CD0C5D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CD0C5D" w:rsidRDefault="00CD0C5D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sz w:val="28"/>
          <w:szCs w:val="28"/>
        </w:rPr>
      </w:pP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Meeting Agenda</w:t>
      </w:r>
    </w:p>
    <w:p w:rsidR="002616AB" w:rsidRDefault="002616AB" w:rsidP="002616AB">
      <w:pPr>
        <w:pStyle w:val="ListParagraph"/>
        <w:spacing w:after="0" w:line="240" w:lineRule="auto"/>
        <w:jc w:val="center"/>
        <w:rPr>
          <w:b/>
          <w:sz w:val="28"/>
          <w:szCs w:val="28"/>
        </w:rPr>
      </w:pPr>
    </w:p>
    <w:p w:rsidR="002616AB" w:rsidRPr="007808A1" w:rsidRDefault="002616AB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Approval of Agenda</w:t>
      </w:r>
    </w:p>
    <w:p w:rsidR="007808A1" w:rsidRPr="007808A1" w:rsidRDefault="007808A1" w:rsidP="007808A1">
      <w:pPr>
        <w:pStyle w:val="ListParagraph"/>
        <w:spacing w:after="0" w:line="240" w:lineRule="auto"/>
        <w:ind w:left="1440"/>
        <w:rPr>
          <w:b/>
          <w:sz w:val="24"/>
          <w:szCs w:val="24"/>
        </w:rPr>
      </w:pPr>
    </w:p>
    <w:p w:rsidR="002616AB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Public Input- Opportunity for Public Comments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Minutes – Review and Approval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7808A1" w:rsidRPr="00AC11EF" w:rsidRDefault="00617CC0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Financials – Review and Approv</w:t>
      </w:r>
      <w:r w:rsidR="002870DF">
        <w:rPr>
          <w:sz w:val="24"/>
          <w:szCs w:val="24"/>
        </w:rPr>
        <w:t>al</w:t>
      </w:r>
    </w:p>
    <w:p w:rsidR="00AC11EF" w:rsidRPr="00AC11EF" w:rsidRDefault="00AC11EF" w:rsidP="00AC11EF">
      <w:pPr>
        <w:pStyle w:val="ListParagraph"/>
        <w:rPr>
          <w:b/>
          <w:sz w:val="24"/>
          <w:szCs w:val="24"/>
        </w:rPr>
      </w:pPr>
    </w:p>
    <w:p w:rsidR="00AC11EF" w:rsidRPr="00AC11EF" w:rsidRDefault="00AC11EF" w:rsidP="007808A1">
      <w:pPr>
        <w:pStyle w:val="ListParagraph"/>
        <w:numPr>
          <w:ilvl w:val="0"/>
          <w:numId w:val="4"/>
        </w:numPr>
        <w:spacing w:after="0" w:line="240" w:lineRule="auto"/>
        <w:rPr>
          <w:sz w:val="24"/>
          <w:szCs w:val="24"/>
        </w:rPr>
      </w:pPr>
      <w:r w:rsidRPr="00AC11EF">
        <w:rPr>
          <w:sz w:val="24"/>
          <w:szCs w:val="24"/>
        </w:rPr>
        <w:t>Discussion</w:t>
      </w:r>
      <w:bookmarkStart w:id="0" w:name="_GoBack"/>
      <w:bookmarkEnd w:id="0"/>
      <w:r w:rsidRPr="00AC11EF">
        <w:rPr>
          <w:sz w:val="24"/>
          <w:szCs w:val="24"/>
        </w:rPr>
        <w:t>: COVID 19 Issues</w:t>
      </w:r>
    </w:p>
    <w:p w:rsidR="002870DF" w:rsidRPr="002870DF" w:rsidRDefault="002870DF" w:rsidP="002870DF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617CC0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2870DF">
        <w:rPr>
          <w:sz w:val="24"/>
          <w:szCs w:val="24"/>
        </w:rPr>
        <w:t>/Approval:</w:t>
      </w:r>
      <w:r w:rsidRPr="007808A1">
        <w:rPr>
          <w:sz w:val="24"/>
          <w:szCs w:val="24"/>
        </w:rPr>
        <w:t xml:space="preserve"> concerning Spo</w:t>
      </w:r>
      <w:r w:rsidR="002870DF">
        <w:rPr>
          <w:sz w:val="24"/>
          <w:szCs w:val="24"/>
        </w:rPr>
        <w:t>rts complex status</w:t>
      </w:r>
      <w:r w:rsidR="00AC11EF">
        <w:rPr>
          <w:sz w:val="24"/>
          <w:szCs w:val="24"/>
        </w:rPr>
        <w:t>, change orders, transfer of</w:t>
      </w:r>
      <w:r w:rsidR="002870DF">
        <w:rPr>
          <w:sz w:val="24"/>
          <w:szCs w:val="24"/>
        </w:rPr>
        <w:t xml:space="preserve"> funds to construction account,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2616AB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Discussion</w:t>
      </w:r>
      <w:r w:rsidR="00617CC0" w:rsidRPr="007808A1">
        <w:rPr>
          <w:sz w:val="24"/>
          <w:szCs w:val="24"/>
        </w:rPr>
        <w:t>: Programs, Grounds, personnel, etc.</w:t>
      </w:r>
    </w:p>
    <w:p w:rsidR="007808A1" w:rsidRPr="007808A1" w:rsidRDefault="007808A1" w:rsidP="007808A1">
      <w:pPr>
        <w:spacing w:after="0" w:line="240" w:lineRule="auto"/>
        <w:rPr>
          <w:b/>
          <w:sz w:val="24"/>
          <w:szCs w:val="24"/>
        </w:rPr>
      </w:pPr>
    </w:p>
    <w:p w:rsidR="00617CC0" w:rsidRPr="007808A1" w:rsidRDefault="007808A1" w:rsidP="007808A1">
      <w:pPr>
        <w:pStyle w:val="ListParagraph"/>
        <w:numPr>
          <w:ilvl w:val="0"/>
          <w:numId w:val="4"/>
        </w:numPr>
        <w:spacing w:after="0" w:line="240" w:lineRule="auto"/>
        <w:rPr>
          <w:b/>
          <w:sz w:val="24"/>
          <w:szCs w:val="24"/>
        </w:rPr>
      </w:pPr>
      <w:r w:rsidRPr="007808A1">
        <w:rPr>
          <w:sz w:val="24"/>
          <w:szCs w:val="24"/>
        </w:rPr>
        <w:t>Ad</w:t>
      </w:r>
      <w:r>
        <w:rPr>
          <w:sz w:val="24"/>
          <w:szCs w:val="24"/>
        </w:rPr>
        <w:t>j</w:t>
      </w:r>
      <w:r w:rsidRPr="007808A1">
        <w:rPr>
          <w:sz w:val="24"/>
          <w:szCs w:val="24"/>
        </w:rPr>
        <w:t>ourn</w:t>
      </w:r>
    </w:p>
    <w:p w:rsidR="00617CC0" w:rsidRPr="00617CC0" w:rsidRDefault="00617CC0" w:rsidP="00617CC0">
      <w:pPr>
        <w:spacing w:after="0" w:line="240" w:lineRule="auto"/>
        <w:rPr>
          <w:b/>
          <w:sz w:val="28"/>
          <w:szCs w:val="28"/>
        </w:rPr>
      </w:pPr>
    </w:p>
    <w:p w:rsidR="002616AB" w:rsidRPr="002616AB" w:rsidRDefault="002616AB" w:rsidP="002616AB">
      <w:pPr>
        <w:rPr>
          <w:sz w:val="28"/>
          <w:szCs w:val="28"/>
        </w:rPr>
      </w:pPr>
    </w:p>
    <w:sectPr w:rsidR="002616AB" w:rsidRPr="002616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35CCD"/>
    <w:multiLevelType w:val="hybridMultilevel"/>
    <w:tmpl w:val="CBB0A82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2FA7B70"/>
    <w:multiLevelType w:val="hybridMultilevel"/>
    <w:tmpl w:val="AA32C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E537A5"/>
    <w:multiLevelType w:val="hybridMultilevel"/>
    <w:tmpl w:val="FE1C38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A7C33"/>
    <w:multiLevelType w:val="hybridMultilevel"/>
    <w:tmpl w:val="1250C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16AB"/>
    <w:rsid w:val="000F32F2"/>
    <w:rsid w:val="002616AB"/>
    <w:rsid w:val="002870DF"/>
    <w:rsid w:val="00387F12"/>
    <w:rsid w:val="00617CC0"/>
    <w:rsid w:val="007808A1"/>
    <w:rsid w:val="00AC11EF"/>
    <w:rsid w:val="00B90528"/>
    <w:rsid w:val="00CD0C5D"/>
    <w:rsid w:val="00FE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08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6A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808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808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08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Gene</dc:creator>
  <cp:lastModifiedBy>Gene</cp:lastModifiedBy>
  <cp:revision>2</cp:revision>
  <cp:lastPrinted>2020-05-12T23:33:00Z</cp:lastPrinted>
  <dcterms:created xsi:type="dcterms:W3CDTF">2020-05-12T23:35:00Z</dcterms:created>
  <dcterms:modified xsi:type="dcterms:W3CDTF">2020-05-12T23:35:00Z</dcterms:modified>
</cp:coreProperties>
</file>